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0B" w:rsidRPr="00503CC8" w:rsidRDefault="00CC480B" w:rsidP="00CC480B">
      <w:pPr>
        <w:spacing w:line="288" w:lineRule="auto"/>
        <w:jc w:val="center"/>
        <w:rPr>
          <w:b/>
          <w:lang w:val="lt-LT"/>
        </w:rPr>
      </w:pPr>
      <w:r>
        <w:rPr>
          <w:b/>
          <w:lang w:val="lt-LT"/>
        </w:rPr>
        <w:t>Phụ lục III</w:t>
      </w:r>
    </w:p>
    <w:p w:rsidR="00CC480B" w:rsidRDefault="00CC480B" w:rsidP="00CC480B">
      <w:pPr>
        <w:spacing w:line="288" w:lineRule="auto"/>
        <w:jc w:val="center"/>
        <w:rPr>
          <w:b/>
          <w:lang w:val="it-IT"/>
        </w:rPr>
      </w:pPr>
      <w:r w:rsidRPr="00503CC8">
        <w:rPr>
          <w:b/>
          <w:lang w:val="it-IT"/>
        </w:rPr>
        <w:t xml:space="preserve">Danh mục nhà cung cấp dịch vụ điện, nước triển khai dịch vụ thu hộ </w:t>
      </w:r>
      <w:r>
        <w:rPr>
          <w:b/>
          <w:lang w:val="it-IT"/>
        </w:rPr>
        <w:br/>
      </w:r>
      <w:r w:rsidRPr="00503CC8">
        <w:rPr>
          <w:b/>
          <w:lang w:val="it-IT"/>
        </w:rPr>
        <w:t>tiền điện, nước với Ngân hàng TMCP Công thương Việt Nam</w:t>
      </w:r>
    </w:p>
    <w:p w:rsidR="00AE6A9A" w:rsidRPr="00AE6A9A" w:rsidRDefault="00AE6A9A" w:rsidP="00AE6A9A">
      <w:pPr>
        <w:spacing w:line="288" w:lineRule="auto"/>
        <w:rPr>
          <w:b/>
          <w:lang w:val="it-IT"/>
        </w:rPr>
      </w:pPr>
      <w:r w:rsidRPr="00AE6A9A">
        <w:rPr>
          <w:i/>
          <w:szCs w:val="28"/>
          <w:lang w:val="it-IT"/>
        </w:rPr>
        <w:t>(Kèm theo Công văn số     KBNN-CNTT ngày   /   /2023 của Kho bạc N</w:t>
      </w:r>
      <w:r>
        <w:rPr>
          <w:i/>
          <w:szCs w:val="28"/>
          <w:lang w:val="it-IT"/>
        </w:rPr>
        <w:t xml:space="preserve">hà </w:t>
      </w:r>
      <w:r w:rsidRPr="00AE6A9A">
        <w:rPr>
          <w:i/>
          <w:szCs w:val="28"/>
          <w:lang w:val="it-IT"/>
        </w:rPr>
        <w:t>nước)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272"/>
        <w:gridCol w:w="3627"/>
        <w:gridCol w:w="2410"/>
      </w:tblGrid>
      <w:tr w:rsidR="00CC480B" w:rsidRPr="00587897" w:rsidTr="00AE6A9A">
        <w:trPr>
          <w:trHeight w:val="555"/>
        </w:trPr>
        <w:tc>
          <w:tcPr>
            <w:tcW w:w="2155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7897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7897">
              <w:rPr>
                <w:b/>
                <w:bCs/>
                <w:color w:val="000000"/>
                <w:sz w:val="24"/>
                <w:szCs w:val="24"/>
              </w:rPr>
              <w:t>MÃ NCC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7897">
              <w:rPr>
                <w:b/>
                <w:bCs/>
                <w:color w:val="000000"/>
                <w:sz w:val="24"/>
                <w:szCs w:val="24"/>
              </w:rPr>
              <w:t>TÊN NCCDV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7897">
              <w:rPr>
                <w:b/>
                <w:bCs/>
                <w:color w:val="000000"/>
                <w:sz w:val="24"/>
                <w:szCs w:val="24"/>
              </w:rPr>
              <w:t>ĐỊA BÀN (TỈNH/THÀNH PHỐ)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7897">
              <w:rPr>
                <w:b/>
                <w:bCs/>
                <w:color w:val="000000"/>
                <w:sz w:val="24"/>
                <w:szCs w:val="24"/>
              </w:rPr>
              <w:t>I. DỊCH VỤ ĐIỆN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78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7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78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78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PB1204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Châu Đốc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An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PB1207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Châu Phú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An Giang</w:t>
            </w:r>
          </w:p>
        </w:tc>
        <w:bookmarkStart w:id="0" w:name="_GoBack"/>
        <w:bookmarkEnd w:id="0"/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PB1202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Châu Thành An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An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PB1203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Chợ Mới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An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PB1201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Long Xuyên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An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PB1208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Phú Tân An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An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PB1205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Tân Châu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An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PB1210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Tịnh Biên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An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PB1206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Thọai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An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PB1209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Tri Tôn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An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PB1502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Bà Rịa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Bà Rịa - Vũng Tàu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PB1508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Côn Đảo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Bà Rịa - Vũng Tàu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PB1507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Đất Đỏ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Bà Rịa - Vũng Tàu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PB1503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Long Điền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Bà Rịa - Vũng Tàu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PB1504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Tân Thành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Bà Rịa - Vũng Tàu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PB1501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Vũng tàu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Bà Rịa - Vũng Tàu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PB1506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Xuyên Mộc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Bà Rịa - Vũng Tàu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PB1906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Đông Hải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Bạc Liêu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PB1902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Giá Rai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Bạc Liêu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PB1907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Hoà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Bạc Liêu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PB1904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Phước Long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Bạc Liêu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PB1901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Bạc Liêu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Bạc Liêu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PB1903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Vĩnh Lợi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Bạc Liêu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PA0508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Hiệp Hoà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PA0501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Lạng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PA0509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Lục Nam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PA0507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Lục Ngạn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PA0510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Sơn Động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PA0504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Tân 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PA0505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Bắc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PA0502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Việt 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PA0506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Yên Dũng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PA0503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Yên Thế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PA26BB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Ba Bể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Kạn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PA26CD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Chợ Đồn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Kạn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PA26BC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TX Bắc Kạn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Kạn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PA2202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Gia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PA2208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Lương Tài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PA2203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Quế Võ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PA2207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Tiên Du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PA2201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Bắc Ninh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PA2204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Thuận Thành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PA2206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Yên Phong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PB0902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Ba Tri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Bến Tre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PB0904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Bình Đại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Bến Tre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PB0906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Châu Thành Bến Tre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Bến Tre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PB0908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Chợ Lách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Bến Tre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PB0907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Giồng Trôm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Bến Tre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PB0909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Mỏ Cày Bắc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Bến Tre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PB0903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Mỏ Cày Nam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Bến Tre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PB0901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Bến Tre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Bến Tre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PB0905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Thạnh Phú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Bến Tre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PB0409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Bàu Bàng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PB0404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Bến Cát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PB0405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Dầu Tiếng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PB0402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Dĩ 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PB0407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Phú Giáo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PB0406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Tân Uyên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PB0401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Thủ Dầu Một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PB0403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Thuận 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PB0408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Trung Tâm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PC07BB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An Nhơn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PC07CC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Bồng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PC07II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Hoài Ân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PC07GG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Phù Cát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PC07EE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Phù Mỹ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PC07FF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Phú Tài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PC07AA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Quy Nhơn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PC07HH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Tuy Phước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PB0104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Điện lực Phú Riềng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Phước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PB0106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Bình Long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Phước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PB0103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Bù Đăng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Phước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PB0110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Bù Gia Mập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Phước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PB0105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Chơn Thành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Phước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PB0109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Đồng Phú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Phước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PB0101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Đồng Xoài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Phước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PB0111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Hớn Quản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Phước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PB0102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Phước Long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Phước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PB0203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Đức Linh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Thuận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PB0205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Hàm Tân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Thuận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PB0207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Hàm Thuận Bắc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Thuận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PB0201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Phan Thiết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Thuận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PB0206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Phú Quý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Thuận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PB0202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Tuy Phong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Thuận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PB1806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Thuận Nam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Thuận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PB1402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Cái Nước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Cà Mau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PB1406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Đầm Dơi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Cà Mau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PB1403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Năm Căn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Cà Mau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PB1410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Ngọc Hiển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Cà Mau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PB1409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DA7EE2" w:rsidRDefault="00CC480B" w:rsidP="00AE6A9A">
            <w:pPr>
              <w:rPr>
                <w:color w:val="000000"/>
                <w:sz w:val="24"/>
                <w:szCs w:val="24"/>
                <w:lang w:val="fr-FR"/>
              </w:rPr>
            </w:pPr>
            <w:r w:rsidRPr="00DA7EE2">
              <w:rPr>
                <w:color w:val="000000"/>
                <w:sz w:val="24"/>
                <w:szCs w:val="24"/>
                <w:lang w:val="fr-FR"/>
              </w:rPr>
              <w:t>ĐL Phú Tân Cà Mau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Cà Mau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PB1401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Cà Mau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Cà Mau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PB1408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Thới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Cà Mau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PB1404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Trần Văn Thời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Cà Mau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PB1405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U Minh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Cà Mau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PA14BL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Bảo Lạc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Cao Bằng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PA14BM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Bảo Lâm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Cao Bằng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PA14HL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Hạ Lang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Cao Bằng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PA14HQ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Hà Quảng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Cao Bằng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PA14TN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Hà Quảng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Cao Bằng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PA14HA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Hoà 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Cao Bằng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PA14NB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Nguyên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Cao Bằng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PA14PH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Quảng Hoà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Cao Bằng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PA14QH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Quảng Hòa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Cao Bằng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PA14TX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TX Cao Bằng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Cao Bằng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PA14TA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Thạch 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Cao Bằng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PA14TK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Trùng khánh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Cao Bằng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PA14TL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Trùng Khánh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Cao Bằng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PB1105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Bình Thủy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Cần Thơ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PB1102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Cái Răng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Cần Thơ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PB1109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Cờ Đỏ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Cần Thơ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PB1101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Ninh Kiều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Cần Thơ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PB1103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Ô Môn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Cần Thơ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PB1104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Thốt Nốt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Cần Thơ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PP0800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ÐL Hòa Vang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Đà Nẵng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PP0700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Cẩm Lệ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Đà Nẵng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PP0100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Hải Châu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Đà Nẵng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PP0300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Liên Chiểu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Đà Nẵng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PP0500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Sơn Trà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Đà Nẵng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PP0900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Thanh Khê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Đà Nẵng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PC13GG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Điện lực Đăk Glong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PC12FF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Điện lực KrôngPuk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PC12QQ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Điện lực Mdrăk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PC12AA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DA7EE2" w:rsidRDefault="00CC480B" w:rsidP="00AE6A9A">
            <w:pPr>
              <w:rPr>
                <w:color w:val="000000"/>
                <w:sz w:val="24"/>
                <w:szCs w:val="24"/>
                <w:lang w:val="fr-FR"/>
              </w:rPr>
            </w:pPr>
            <w:r w:rsidRPr="00DA7EE2">
              <w:rPr>
                <w:color w:val="000000"/>
                <w:sz w:val="24"/>
                <w:szCs w:val="24"/>
                <w:lang w:val="fr-FR"/>
              </w:rPr>
              <w:t>ĐL Bắc Buôn Ma Thuột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PC12EE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Buôn Đôn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PC12DD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Buôn Hồ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PC12HH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Cư Kuin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PC12GG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CưMgar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PC12II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EaH'Leo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PC12KK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Eakar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PC12MM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EaSúp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PC12LL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Krông Ana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PC12NN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Krông Bông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PC12JJ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Krông Năng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PC12BB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Krông Păc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PC12PP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Điện lực Luc Lăk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PC12CC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Nam Buôn Ma Thuột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PC13CC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Cư Jút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Nông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PC13DD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Đắk Mil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Nông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PC13AA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Đăk Nông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Nông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PC13HH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Đăk Song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Nông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PC13BB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ĐắkR'Lấp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Nông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PC13FF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Gia Nghĩa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Nông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PC13EE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Krông Nô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Nông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PC13II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Tuy Đức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Nông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PA1905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Điện Biên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Điện Biên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PA1902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Điện Biên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Điện Biên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PK0100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Biên Hoà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Nai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PK1100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Biên Hòa 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Nai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PK0900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Cẩm Mỹ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Nai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PK0600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Định Quán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Nai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PK0400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Long Khánh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Nai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PK0700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Long Thành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Nai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PK0800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Nhơn Trạch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Nai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PK0200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Thống Nhất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Nai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PK1000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Trảng Bom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Nai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PK0300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Trị 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Nai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PK0500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Xuân Lộc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Nai</w:t>
            </w:r>
          </w:p>
        </w:tc>
      </w:tr>
      <w:tr w:rsidR="00CC480B" w:rsidRPr="00587897" w:rsidTr="00AE6A9A">
        <w:trPr>
          <w:trHeight w:val="360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PB0701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CN ĐL TP Cao Lãnh Đồng Tháp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Tháp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PB0708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Cao Lãnh Đồng Tháp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Tháp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PB0703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Châu Thành Đồng Tháp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Tháp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PB0705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Hồng Ngự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Tháp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PB0704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Lai Vung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Tháp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PB0709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Lấp Vò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Tháp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PB0702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Sa Đéc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Tháp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PB0711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Tam Nông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Tháp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PB0706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Tân Hồng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Tháp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PB0712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TX Hồng Ngự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Tháp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PB0710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Thanh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Tháp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PB0707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Tháp Mười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Tháp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PC10BB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An Khê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PC10CC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Ayunpa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PC10II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Chư Păh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PC10NN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Chư Prông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PC10PP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Chư Pưh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PC10EE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Chư Sê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PC10HH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Đak Đoa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PC10GG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Đức cơ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PC10KK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IaGrai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PC10FF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KBang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PC10LL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Kông Chro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PC10DD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KrôngPa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PC10MM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Mang Yang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PC10AA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Pleiku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PC10OO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Phú Thiện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PA20BQ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Bắc Quang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PA20HG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Hà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PA20VX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Vị Xuyên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PA24BM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Bình Lục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Nam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PA24DV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Duy Tiên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Nam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PA24KB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Kim Bảng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Nam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PA24LN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Lý Nhân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Nam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PA24HN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Phủ Lý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Nam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PA24TL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Thanh Liêm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Nam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Ba Đình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PD30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Bắc Từ Liêm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PD12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Cầu Giấy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PD18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Chương Mỹ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PD22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Đan Phượng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PD21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Điện Ba Vì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Đông Anh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Đống Đa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Gia Lâm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PD16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Hà Đông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Hai Bà Trưng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PD23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Hoài Đức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Hoàn Kiếm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PD13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Hoàng Mai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lastRenderedPageBreak/>
              <w:t>208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PD14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Long Biên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PD15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Mê Linh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PD24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Mỹ Đức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PD25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Phú Xuyên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PD26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Phúc Thọ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PD27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Quốc Oai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PD09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Sóc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PD17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Sơn Tây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PD10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Tây Hồ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Từ Liêm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PD19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Thạch Thất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PD28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Thanh Oai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Thanh Trì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PD11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Thanh Xuân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PD20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Thường Tín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PA16CL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Can Lộc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Tĩnh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PA16DT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Đức Thọ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Tĩnh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PA16HK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Hương Khê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Tĩnh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PA16KA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Kỳ Anh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Tĩnh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PA16LH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Lộc Hà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Tĩnh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PA16HT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Hà Tĩnh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Tĩnh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PA16HL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TX Hồng Lĩnh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Tĩnh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PM1900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Bình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PM1700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Cẩm Giàng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PM0300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Chí Linh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PM1300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Gia Lộc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PM1100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Kim Thành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PM0900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Kinh Môn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PM0500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Nam Sách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PM2300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Ninh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PM0100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Hải Dương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PM1500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Tứ Kỳ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PM0700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Thanh Hà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PM2100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Thanh Miện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Dương</w:t>
            </w:r>
          </w:p>
        </w:tc>
      </w:tr>
      <w:tr w:rsidR="00CC480B" w:rsidRPr="00587897" w:rsidTr="00AE6A9A">
        <w:trPr>
          <w:trHeight w:val="330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Điện Nước Lắp Máy Hải Phòng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DLT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Điện lực Lâm Thịnh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PH0500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An Dương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PH1000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An Lão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PH1200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Cát Hải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PH1400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Dương Kinh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PH0700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Đồ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PH1300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Hải 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PH0100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Hồng Bàng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PH0600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Kiến 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PH0800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Kiến Thuỵ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PH0200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Lê Chân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PH0300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Ngô Quyền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PH0900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Tiên Lãng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PH0400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Thủy Nguyên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PH1100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Vĩnh Bảo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PB2005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Châu Thành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Hậu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PB2002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Châu Thành 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Hậu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PB2004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Long Mỹ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Hậu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PB2008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Long Mỹ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Hậu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PB2001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Vị Thanh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Hậu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PB2003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Thị xã Ngã Bảy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Hậu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PB2007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Vị Thủy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Hậu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PA17KS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Kỳ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Hoà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PA17LS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Lương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Hoà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PA17TX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Hòa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Hoà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PE1600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An Phú Đông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PE1500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Bình Chánh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PE0600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Bình Phú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PE0900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Củ Chi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PE0300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Chợ Lớn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PE1100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Duyên Hải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PE1300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Gò Vấp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PE0400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Gia Định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PE0800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Hóc Môn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PE0200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Phú Thọ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PE0100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Sài Gòn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PE1400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Tân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PE0700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Tân Phú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PE0500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Tân Thuận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PE1000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Thủ Đức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PE1200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Thủ Thiêm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PA23AT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Ân Thi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Hưng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PA23KD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Kim Động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Hưng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PA23KC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Khoái Châu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Hưng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PA23MV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Mỹ Hào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Hưng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PA23PT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Phù Tiên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Hưng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PA23HY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Hưng 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Hưng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PA23VG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Văn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Hưng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PA23VL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Văn Lâm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Hưng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PA23YM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Yên Mỹ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Hưng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lastRenderedPageBreak/>
              <w:t>293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PB1308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An Biên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Kiên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PB1302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Châu Thành Kiên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Kiên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PB1311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Gò Quao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Kiên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PB1310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Giồng Riềng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Kiên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PB1304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Hà Tiên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Kiên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PB1305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Hòn Đất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Kiên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PB1306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Kiên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Kiên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PB1312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Kiên Lương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Kiên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PB1307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Phú Quốc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Kiên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PB1301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Rạch Giá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Kiên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PB1303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Tân Hiệp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Kiên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PB1313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U Minh Thượng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Kiên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PB1309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Vĩnh Thuận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Kiên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PC11DD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Đăk Hà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Kon Tum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PC11CC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Đăk Tô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Kon Tum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PC11FF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Ngọc Hồi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Kon Tum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PC11EE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Sa Thầy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Kon Tum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PC11AA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Kon Tum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Kon Tum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PQ0300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DL Cam Ranh Khanh Son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Khánh Hoà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PQ0500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DL Dien Khanh Khanh Vinh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Khánh Hoà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PQ1100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Cam Lâm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Khánh Hoà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PQ0800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Diên Khánh - Khánh Vĩnh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Khánh Hoà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PQ0400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Ninh Hòa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Khánh Hoà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PQ0200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Trung Tâm Nha Trang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Khánh Hoà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PQ0600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Vạn Ninh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Khánh Hoà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PQ0900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Vĩnh Hải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Khánh Hoà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PQ1000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Vĩnh Nguyên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Khánh Hoà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PA2908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TX Lai Châu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Lai Châu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PA2902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Than Uyên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Lai Châu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PA11BS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Bắc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Lạng Sơn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PA11BG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Bình Gia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Lạng Sơn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PA11CL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Cao Lộc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Lạng Sơn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PA11CG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Chi Lăng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Lạng Sơn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PA11DL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Đình Lập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Lạng Sơn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PA11HL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Hữu Lũng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Lạng Sơn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PA11LB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Lộc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Lạng Sơn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PA11TX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Lạng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Lạng Sơn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PA11TD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Tràng Định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Lạng Sơn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PA11VL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Văn Lãng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Lạng Sơn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PA11VQ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Văn Quan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Lạng Sơn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PA18BT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Bảo Thắng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Lào Cai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PA18CD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Cam Đường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Lào Cai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PA18SP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Sa Pa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Lào Cai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lastRenderedPageBreak/>
              <w:t>336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PA18LC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Lào Cai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Lào Cai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PB0310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Bảo Lâm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Lâm Đồng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PB0302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Bảo Lộc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Lâm Đồng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PC02MM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Cồn Cỏ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Lâm Đồng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PB0304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Di Linh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Lâm Đồng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PB0307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Đạ Huoai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Lâm Đồng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PB0301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Đà Lạt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Lâm Đồng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PB0308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Đạ Tẻh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Lâm Đồng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PB0303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Đơn Dương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Lâm Đồng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PB0305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Đức Trọng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Lâm Đồng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PB0606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Bến Lức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Long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PB0607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Cần Đước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Long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PB0604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Cần Giuộc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Long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PB0614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Châu Thành Long 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Long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PB0603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Đức Hòa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Long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PB0605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Mộc Hóa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Long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PB0601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Tân 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Long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PB0608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Tân Thạnh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Long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PB0602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Thủ Thừa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Long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PA01GT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Giao Thủy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Nam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PA01HH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Hải Hậu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Nam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PA01ML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Mỹ Lộc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Nam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PA01NT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Nam Trực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Nam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PA01NH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Nghĩa Hưng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Nam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PA01ND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Nam Định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Nam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PA01TN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Trực Ninh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Nam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PA01VB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Vụ Bản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Nam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PA01XT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Xuân Trường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Nam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PA01YY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Ý 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Nam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PNGV00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Gia Viễn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Ninh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PNHL00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Hoa Lư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Ninh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PNKS00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Kim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Ninh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PNNQ00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Nho Quan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Ninh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PNTD00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Tam Điệp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Ninh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PNNB00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Ninh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Ninh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PNYK00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Yên Khánh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Ninh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PNYM00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Yên Mô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Ninh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PB1802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Ninh Hải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Ninh Thuận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PB1804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Ninh phước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Ninh Thuận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PB1803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Ninh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Ninh Thuận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PB1801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Phan Rang Tháp Chàm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Ninh Thuận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PB1805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Thuận Bắc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Ninh Thuận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PA13CL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Cửa Lò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Nghệ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lastRenderedPageBreak/>
              <w:t>379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PA13DY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Diễn Châu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Nghệ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PA13TA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Đô Lương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Nghệ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PA13NH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Hưng Nguyên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Nghệ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PA13NA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Nam Đàn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Nghệ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PA13NL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Nghi Lộc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Nghệ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PA13QL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Quỳnh Lưu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Nghệ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PA13VH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Vinh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Nghệ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PA13TC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Thanh Chương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Nghệ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PA13YT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Yên Thành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Nghệ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PA02CK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Cẩm Khê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Thọ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PA02YL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Cẩm Khê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Thọ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PA02DH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Đoan Hùng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Thọ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PA02HH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Hạ Hoà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Thọ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PA02LT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Lâm Thao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Thọ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PA02PN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Phù Ninh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Thọ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PA02TN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Tam Nông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Thọ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PA02VT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Việt trì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Thọ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PA02PT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TX Phú Thọ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Thọ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PA02TB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Thanh ba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Thọ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PA02TS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Thanh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Thọ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PA02TT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Thanh Thuỷ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Thọ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PC08CC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Đông Hoà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PC08GG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Đồng Xuân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PC08HH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Phú Hòa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PC08BB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Sông Cầu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PC08FF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Sông Hinh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PC08DD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Sơn Hòa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PC08II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Tây Hoà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PC08EE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Tuy 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PC08AA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Tuy Hoà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PC01DD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Bố Trạch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PC01AA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Đồng Hới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PC01FF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Lệ Thuỷ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PC01CC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Quảng Ninh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PC01BB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Quảng Trạch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PC05DD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Duy Xuyên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Nam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PC05II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Điện Bàn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Nam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PC05CC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Hội 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Nam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PC05BB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Núi Thành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Nam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PC05AA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Tam Kỳ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Nam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PC05EE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Tiên Phước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Nam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PC05FF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Thăng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Nam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PA03BY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Bãi Cháy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lastRenderedPageBreak/>
              <w:t>422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PA03DH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Đầm Hà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PA03DT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Đông Triều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PA03HL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Hạ Long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PA03HH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Hải Hà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PA03HB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Hoành Bồ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PA03CP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Cẩm Phả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PA03MC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Móng Cái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PA03UB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Uông Bí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PA03YH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TX Quảng 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PA03VD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Vân Đồn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PC06BB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Bình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Ngãi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PC06DD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Đức Phổ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Ngãi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PC06MM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Mộ Đức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Ngãi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PC06NN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Nghĩa Hành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Ngãi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PC06SS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Sơn Tịnh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Ngãi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PC06AA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Quảng Ngãi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Ngãi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PC06TT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Trà Bồng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Ngãi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PC02GG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Cam Lộ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Trị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PC02LL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ĐaKrông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Trị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PC02AA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Đông Hà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Trị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PC02CC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Gio Linh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Trị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PC02KK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Hải Lăng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Trị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PC02FF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Khe Sanh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Trị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PC02BB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Thành Cổ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Trị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PC02HH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Triệu Phong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Trị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PC02DD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Vĩnh Linh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Trị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PB1704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Cù Lao Dung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Sóc Trăng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PB1710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Châu Thành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Sóc Trăng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PB1707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Kế Sách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Sóc Trăng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PB1708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Long Phú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Sóc Trăng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PB1703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Mỹ Tú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Sóc Trăng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PB1702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Mỹ Xuyên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Sóc Trăng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PB1709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Ngã Năm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Sóc Trăng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PB1701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Sóc Trăng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Sóc Trăng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PB1705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TX Vĩnh Châu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Sóc Trăng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PB1706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Thạnh Trị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Sóc Trăng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PB1711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Trần Đề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Sóc Trăng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PA15MS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Mai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Sơn La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PA15TX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Sơn La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Sơn La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PB0509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Bến Cầu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Tây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PB0505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Châu Thành Tây Ninh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Tây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PB0506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Dương Minh Châu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Tây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PB0502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Gò Dầu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Tây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lastRenderedPageBreak/>
              <w:t>465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PB0508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Hoà Thành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Tây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PB0507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Tân Biên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Tây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PB0504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Tân Châu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Tây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PB0501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Tây Ninh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Tây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PB0503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Trảng Bàng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Tây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PB0809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Cái Bè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Tiền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PB0805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Cai Lậy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Tiền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PB0808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Châu Thành Tiền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Tiền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PB0807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Chợ Gạo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Tiền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PB0802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Gò Công Đông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Tiền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PB0804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Gò Công Tây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Tiền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PB0801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Mỹ Tho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Tiền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PB0806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Tân Phước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Tiền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PB0803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Thị Xã Gò Công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Tiền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PA2205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Từ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Tỉnh Bắc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PA13TD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Tương Dương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Tỉnh Nghệ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PC06EE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Tư Nghĩa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Tỉnh Quảng Ngãi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PD29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Ứng Hoà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TP. Hà Nội</w:t>
            </w:r>
          </w:p>
        </w:tc>
      </w:tr>
      <w:tr w:rsidR="00CC480B" w:rsidRPr="00587897" w:rsidTr="00AE6A9A">
        <w:trPr>
          <w:trHeight w:val="37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PA12TX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Điện lực Thành Phố Tuyên Quang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Tuyên Quang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PA12CH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Chiêm Hoá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Tuyên Quang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PA12HY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Hàm 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Tuyên Quang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PA12LB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Lâm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Tuyên Quang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PA12NH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Na Hang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Tuyên Quang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PA12SD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Sơn Dương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Tuyên Quang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PA12YS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Yên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Tuyên Quang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PA0905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Đông Hưng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PA0906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Hưng Hà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PA0904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Kiến Xương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PA0907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Quỳnh Phụ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PA0903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Tiền Hải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PA0901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Thái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PA0908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Thái Thụy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PA0902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Vũ Thư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PA04DT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Đại Từ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Nguyên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PA04DA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Định Hóa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Nguyên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PA04DH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Đồng Hỷ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Nguyên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PA04GT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Gang Thép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Nguyên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PA04PY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Phổ 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Nguyên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PA04PB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Phú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Nguyên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PA04PL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Phú Lương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Nguyên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PA04TP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Thái Nguyên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Nguyên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506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PA04SC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TX Sông Công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Nguyên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lastRenderedPageBreak/>
              <w:t>507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PA04VN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Võ Nhai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Thái Nguyên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PA07BS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Bỉm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Thanh Hoá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PA07HT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Hà Trung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Thanh Hoá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PA07HL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Hậu Lộc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Thanh Hoá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PA07HH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Hoằng Hoá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Thanh Hoá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PA07NS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Nga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Thanh Hoá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PA07QX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Quảng Xương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Thanh Hoá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PA07TG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Tĩnh Gia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Thanh Hoá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PA07TP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Thanh Hoá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Thanh Hoá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PA07SS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TX Sầm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Thanh Hoá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PA07TT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Thạch Thành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Thanh Hoá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PA07TS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Triệu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Thanh Hoá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PA07YD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Yên Định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Thanh Hoá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PC03EE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A Lưới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Thừa Thiên Huế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PC03BB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Bắc Sông Hương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Thừa Thiên Huế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PC03PP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Hương Thủy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Thừa Thiên Huế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PC03TT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Hương Trà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Thừa Thiên Huế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PC03FF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Nam Đông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Thừa Thiên Huế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PC03AA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Nam Sông Hương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Thừa Thiên Huế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PC03CC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Phong Điền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Thừa Thiên Huế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PC03GG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Phú Lộc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Thừa Thiên Huế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PC03DD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Phú Vang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Thừa Thiên Huế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PC03HH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Quảng Điền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Thừa Thiên Huế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PB1607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Càng Long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Trà Vinh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PB1602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Cầu Ngang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Trà Vinh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PB1608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Châu Thành Trà Vinh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Trà Vinh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PB1605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Tiểu Cần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Trà Vinh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PB1601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Trà Vinh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Trà Vinh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PB1004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Bình Minh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Long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PB1008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Bình Tân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Long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537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PB1006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Long Hồ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Long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PB1007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Mang Thít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Long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PB1003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Tam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Long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PB1001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Vĩnh Long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Long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PB1002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Trà Ôn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Long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PB1005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Vũng Liêm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Long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PA25BX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Bình Xuyên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Phúc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PA25LT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Lập Thạch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Phúc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PA25SL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Lập Trạch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Phúc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PA25PY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Phúc 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Phúc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PA25TD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Tam Dương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Phúc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PA25TM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Tam Đảo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Phúc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PA25VY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Vĩnh 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Phúc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lastRenderedPageBreak/>
              <w:t>550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PA25VT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Vĩnh Tường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Phúc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PA25YL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Yên Lạc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Phúc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PA1001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TP Yên Bái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Yên Bái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PA1004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Yên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Yên Bái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PA15MC</w:t>
            </w:r>
          </w:p>
        </w:tc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Mộc châu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Sơn La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PA20QB</w:t>
            </w:r>
          </w:p>
        </w:tc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ĐL Quản Bạ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556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PB1407</w:t>
            </w:r>
          </w:p>
        </w:tc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Đội QLKV Tắc Vân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Cà Mau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7897">
              <w:rPr>
                <w:b/>
                <w:bCs/>
                <w:color w:val="000000"/>
                <w:sz w:val="24"/>
                <w:szCs w:val="24"/>
              </w:rPr>
              <w:t>II. DỊCH VỤ NƯỚC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78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điện nước An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An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Bà Rịa - Vũng Tàu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Bà Rịa - Vũng Tàu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Phú Mỹ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Bà Rịa - Vũng Tàu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Bạc Liêu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Bạc Liêu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CP nước sạch Bắc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Bắc Kạn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Kạn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An Việt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Bắc Ninh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Bến Tre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Bến Tre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Bình Dương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Bình Định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Bình Phước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Phước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Cong ty cấp nước Binh Thuan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Bình Thuận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Cà Mau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Cà Mau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Cao Bằng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Cao Bằng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Cần Thơ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Cần Thơ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Cần Thơ 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Cần Thơ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Thốt Nốt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Cần Thơ</w:t>
            </w:r>
          </w:p>
        </w:tc>
      </w:tr>
      <w:tr w:rsidR="00CC480B" w:rsidRPr="00587897" w:rsidTr="00AE6A9A">
        <w:trPr>
          <w:trHeight w:val="34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Trà Nóc Ô Môn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Cần Thơ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Đà Nẵng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Đà Nẵng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DakLak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Đắk Lắk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Điện Biên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Điện Biên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Đồng Nai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Nai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Nhon Trach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Nai</w:t>
            </w:r>
          </w:p>
        </w:tc>
      </w:tr>
      <w:tr w:rsidR="00CC480B" w:rsidRPr="00587897" w:rsidTr="00AE6A9A">
        <w:trPr>
          <w:trHeight w:val="34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CPDV và XD cấp nước Đồng Nai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Nai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Đồng Tháp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Đồng Tháp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Gia Lai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Gia Lai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Hà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Hà Nam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Nam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Cấp nước số 02 Hà Nội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7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sạch Hà Nội (Hawacom)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sạch số 3 Hà Nội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3627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Cong ty nuoc Dong Tien Thanh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Hà Tĩnh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Tĩnh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Hải Dương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Hải Phòng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7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sạch số 2 Hải Phòng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3627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CP Điện nước Lắp máy Hải Phòng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Hậu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Hậu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Hà Tĩnh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Tĩnh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Hải Dương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Dương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Hải Phòng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4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sạch số 2 Hải Phòng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3627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CP Điện nước Lắp máy Hải Phòng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Hải Phòng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Hậu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Hậu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sạch Hòa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Hoà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Bến Thành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Chợ Lớn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Nhà Bè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Hồ Chí Minh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Cong ty cap nuoc Huy Phat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Hưng Yên</w:t>
            </w:r>
          </w:p>
        </w:tc>
      </w:tr>
      <w:tr w:rsidR="00CC480B" w:rsidRPr="00587897" w:rsidTr="00AE6A9A">
        <w:trPr>
          <w:trHeight w:val="390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Cong ty cap nuoc Ngoc Tuan Nagaoka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Hưng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Hưng 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Hưng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Kiên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Kiên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492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Kon Tum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Kon Tum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Khánh Hòa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Khánh Hoà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Lai Châu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Lai Châu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Lạng Sơn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Lạng Sơn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Lào Cai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Lào Cai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Lâm Đồng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Lâm Đồng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Bến Lức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Long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Long 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Long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Nam Định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Nam Định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Ninh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Ninh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Ninh Thuận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Ninh Thuận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Nghệ 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Nghệ An</w:t>
            </w:r>
          </w:p>
        </w:tc>
      </w:tr>
      <w:tr w:rsidR="00CC480B" w:rsidRPr="00587897" w:rsidTr="00AE6A9A">
        <w:trPr>
          <w:trHeight w:val="330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Diễn Châu - Nghệ 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Nghệ An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Phú Thọ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Thọ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Phú Yên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Phú Yên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Quảng Bình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Bình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Quảng Nam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Nam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Cap nuoc sach Quang Ninh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Quảng Ngãi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Ngãi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Quảng Trị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Quảng Trị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Sóc Trăng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Sóc Trăng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DA7EE2" w:rsidRDefault="00CC480B" w:rsidP="00AE6A9A">
            <w:pPr>
              <w:rPr>
                <w:color w:val="000000"/>
                <w:sz w:val="24"/>
                <w:szCs w:val="24"/>
                <w:lang w:val="fr-FR"/>
              </w:rPr>
            </w:pPr>
            <w:r w:rsidRPr="00DA7EE2">
              <w:rPr>
                <w:color w:val="000000"/>
                <w:sz w:val="24"/>
                <w:szCs w:val="24"/>
                <w:lang w:val="fr-FR"/>
              </w:rPr>
              <w:t>Cong ty nuoc Son La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Sơn La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Tây Ninh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Tây Ninh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Tiền Giang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Tiền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Tuyên Quang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Tuyên Quang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Thanh Hóa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Thanh Hoá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Cong ty nuoc Hue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Thừa Thiên Huế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Vĩnh Long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Long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Vĩnh Phúc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Phúc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nước số 1 Vĩnh Phúc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Vĩnh Phúc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Yên Bái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Yên Bái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4010</w:t>
            </w:r>
          </w:p>
        </w:tc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Mê Linh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4011</w:t>
            </w:r>
          </w:p>
        </w:tc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Xuân Mai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Hà Nội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4012</w:t>
            </w:r>
          </w:p>
        </w:tc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DNP Bắc Giang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Giang</w:t>
            </w:r>
          </w:p>
        </w:tc>
      </w:tr>
      <w:tr w:rsidR="00CC480B" w:rsidRPr="00587897" w:rsidTr="00AE6A9A">
        <w:trPr>
          <w:trHeight w:val="315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CC480B" w:rsidRPr="00587897" w:rsidRDefault="00CC480B" w:rsidP="00AE6A9A">
            <w:pPr>
              <w:jc w:val="center"/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4016</w:t>
            </w:r>
          </w:p>
        </w:tc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Công ty cấp nước An Thịnh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C480B" w:rsidRPr="00587897" w:rsidRDefault="00CC480B" w:rsidP="00AE6A9A">
            <w:pPr>
              <w:rPr>
                <w:color w:val="000000"/>
                <w:sz w:val="24"/>
                <w:szCs w:val="24"/>
              </w:rPr>
            </w:pPr>
            <w:r w:rsidRPr="00587897">
              <w:rPr>
                <w:color w:val="000000"/>
                <w:sz w:val="24"/>
                <w:szCs w:val="24"/>
              </w:rPr>
              <w:t>Bắc Ninh</w:t>
            </w:r>
          </w:p>
        </w:tc>
      </w:tr>
    </w:tbl>
    <w:p w:rsidR="00CC480B" w:rsidRDefault="00CC480B" w:rsidP="00CC480B">
      <w:pPr>
        <w:spacing w:line="288" w:lineRule="auto"/>
        <w:rPr>
          <w:b/>
          <w:lang w:val="it-IT"/>
        </w:rPr>
      </w:pPr>
    </w:p>
    <w:p w:rsidR="00443B5D" w:rsidRPr="00CC480B" w:rsidRDefault="00443B5D" w:rsidP="00CC480B">
      <w:pPr>
        <w:spacing w:after="200" w:line="276" w:lineRule="auto"/>
        <w:rPr>
          <w:b/>
          <w:lang w:val="it-IT"/>
        </w:rPr>
      </w:pPr>
    </w:p>
    <w:sectPr w:rsidR="00443B5D" w:rsidRPr="00CC480B" w:rsidSect="000D088E">
      <w:headerReference w:type="default" r:id="rId8"/>
      <w:pgSz w:w="11906" w:h="16838" w:code="9"/>
      <w:pgMar w:top="1135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EF" w:rsidRDefault="003900EF" w:rsidP="000D088E">
      <w:r>
        <w:separator/>
      </w:r>
    </w:p>
  </w:endnote>
  <w:endnote w:type="continuationSeparator" w:id="0">
    <w:p w:rsidR="003900EF" w:rsidRDefault="003900EF" w:rsidP="000D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HelvetI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EF" w:rsidRDefault="003900EF" w:rsidP="000D088E">
      <w:r>
        <w:separator/>
      </w:r>
    </w:p>
  </w:footnote>
  <w:footnote w:type="continuationSeparator" w:id="0">
    <w:p w:rsidR="003900EF" w:rsidRDefault="003900EF" w:rsidP="000D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1936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D088E" w:rsidRDefault="000D088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D088E" w:rsidRDefault="000D0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177C"/>
    <w:multiLevelType w:val="hybridMultilevel"/>
    <w:tmpl w:val="4F56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5BA2"/>
    <w:multiLevelType w:val="hybridMultilevel"/>
    <w:tmpl w:val="B0764500"/>
    <w:lvl w:ilvl="0" w:tplc="EBA48FBC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10390993"/>
    <w:multiLevelType w:val="hybridMultilevel"/>
    <w:tmpl w:val="D5DCF722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145C3575"/>
    <w:multiLevelType w:val="hybridMultilevel"/>
    <w:tmpl w:val="9BF2338C"/>
    <w:lvl w:ilvl="0" w:tplc="B094A38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3F4C98DC">
      <w:start w:val="1"/>
      <w:numFmt w:val="bullet"/>
      <w:suff w:val="space"/>
      <w:lvlText w:val="+"/>
      <w:lvlJc w:val="left"/>
      <w:pPr>
        <w:ind w:left="1008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AC5AB4"/>
    <w:multiLevelType w:val="hybridMultilevel"/>
    <w:tmpl w:val="5A70F63A"/>
    <w:lvl w:ilvl="0" w:tplc="8F5E94C2">
      <w:start w:val="1"/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1FBB7668"/>
    <w:multiLevelType w:val="hybridMultilevel"/>
    <w:tmpl w:val="66D090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DD388B"/>
    <w:multiLevelType w:val="hybridMultilevel"/>
    <w:tmpl w:val="4E8E1752"/>
    <w:lvl w:ilvl="0" w:tplc="E8860B7E">
      <w:start w:val="1"/>
      <w:numFmt w:val="decimal"/>
      <w:pStyle w:val="DH4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F577B"/>
    <w:multiLevelType w:val="hybridMultilevel"/>
    <w:tmpl w:val="80D04E58"/>
    <w:lvl w:ilvl="0" w:tplc="D7E89204">
      <w:start w:val="1"/>
      <w:numFmt w:val="decimal"/>
      <w:pStyle w:val="DH3"/>
      <w:lvlText w:val="%1."/>
      <w:lvlJc w:val="left"/>
      <w:pPr>
        <w:ind w:left="1385" w:hanging="360"/>
      </w:pPr>
    </w:lvl>
    <w:lvl w:ilvl="1" w:tplc="04090019" w:tentative="1">
      <w:start w:val="1"/>
      <w:numFmt w:val="lowerLetter"/>
      <w:lvlText w:val="%2."/>
      <w:lvlJc w:val="left"/>
      <w:pPr>
        <w:ind w:left="2105" w:hanging="360"/>
      </w:pPr>
    </w:lvl>
    <w:lvl w:ilvl="2" w:tplc="0409001B" w:tentative="1">
      <w:start w:val="1"/>
      <w:numFmt w:val="lowerRoman"/>
      <w:lvlText w:val="%3."/>
      <w:lvlJc w:val="right"/>
      <w:pPr>
        <w:ind w:left="2825" w:hanging="180"/>
      </w:pPr>
    </w:lvl>
    <w:lvl w:ilvl="3" w:tplc="0409000F" w:tentative="1">
      <w:start w:val="1"/>
      <w:numFmt w:val="decimal"/>
      <w:lvlText w:val="%4."/>
      <w:lvlJc w:val="left"/>
      <w:pPr>
        <w:ind w:left="3545" w:hanging="360"/>
      </w:pPr>
    </w:lvl>
    <w:lvl w:ilvl="4" w:tplc="04090019" w:tentative="1">
      <w:start w:val="1"/>
      <w:numFmt w:val="lowerLetter"/>
      <w:lvlText w:val="%5."/>
      <w:lvlJc w:val="left"/>
      <w:pPr>
        <w:ind w:left="4265" w:hanging="360"/>
      </w:pPr>
    </w:lvl>
    <w:lvl w:ilvl="5" w:tplc="0409001B" w:tentative="1">
      <w:start w:val="1"/>
      <w:numFmt w:val="lowerRoman"/>
      <w:lvlText w:val="%6."/>
      <w:lvlJc w:val="right"/>
      <w:pPr>
        <w:ind w:left="4985" w:hanging="180"/>
      </w:pPr>
    </w:lvl>
    <w:lvl w:ilvl="6" w:tplc="0409000F" w:tentative="1">
      <w:start w:val="1"/>
      <w:numFmt w:val="decimal"/>
      <w:lvlText w:val="%7."/>
      <w:lvlJc w:val="left"/>
      <w:pPr>
        <w:ind w:left="5705" w:hanging="360"/>
      </w:pPr>
    </w:lvl>
    <w:lvl w:ilvl="7" w:tplc="04090019" w:tentative="1">
      <w:start w:val="1"/>
      <w:numFmt w:val="lowerLetter"/>
      <w:lvlText w:val="%8."/>
      <w:lvlJc w:val="left"/>
      <w:pPr>
        <w:ind w:left="6425" w:hanging="360"/>
      </w:pPr>
    </w:lvl>
    <w:lvl w:ilvl="8" w:tplc="04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8" w15:restartNumberingAfterBreak="0">
    <w:nsid w:val="284054BD"/>
    <w:multiLevelType w:val="multilevel"/>
    <w:tmpl w:val="B07E58B8"/>
    <w:lvl w:ilvl="0">
      <w:start w:val="1"/>
      <w:numFmt w:val="decimal"/>
      <w:pStyle w:val="DH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D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DH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C5A367C"/>
    <w:multiLevelType w:val="hybridMultilevel"/>
    <w:tmpl w:val="4D6809FC"/>
    <w:lvl w:ilvl="0" w:tplc="8356FB0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FC90158"/>
    <w:multiLevelType w:val="hybridMultilevel"/>
    <w:tmpl w:val="627EE3F0"/>
    <w:lvl w:ilvl="0" w:tplc="C4A6A7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5DE3D86"/>
    <w:multiLevelType w:val="singleLevel"/>
    <w:tmpl w:val="49C4711A"/>
    <w:lvl w:ilvl="0">
      <w:start w:val="1"/>
      <w:numFmt w:val="decimal"/>
      <w:pStyle w:val="Sodo"/>
      <w:lvlText w:val="Hình %1: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u w:val="single"/>
      </w:rPr>
    </w:lvl>
  </w:abstractNum>
  <w:abstractNum w:abstractNumId="12" w15:restartNumberingAfterBreak="0">
    <w:nsid w:val="3CD922D9"/>
    <w:multiLevelType w:val="singleLevel"/>
    <w:tmpl w:val="A4283304"/>
    <w:lvl w:ilvl="0">
      <w:start w:val="1"/>
      <w:numFmt w:val="bullet"/>
      <w:pStyle w:val="Mucvidu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5BC7BE7"/>
    <w:multiLevelType w:val="hybridMultilevel"/>
    <w:tmpl w:val="B6B4B35E"/>
    <w:lvl w:ilvl="0" w:tplc="FB9087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53D9D"/>
    <w:multiLevelType w:val="multilevel"/>
    <w:tmpl w:val="D08C3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/>
      </w:rPr>
    </w:lvl>
  </w:abstractNum>
  <w:abstractNum w:abstractNumId="15" w15:restartNumberingAfterBreak="0">
    <w:nsid w:val="52B77D44"/>
    <w:multiLevelType w:val="hybridMultilevel"/>
    <w:tmpl w:val="A3B0292C"/>
    <w:lvl w:ilvl="0" w:tplc="04090019">
      <w:start w:val="1"/>
      <w:numFmt w:val="lowerLetter"/>
      <w:pStyle w:val="Style3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4F366A"/>
    <w:multiLevelType w:val="singleLevel"/>
    <w:tmpl w:val="410CE5DC"/>
    <w:lvl w:ilvl="0">
      <w:start w:val="1"/>
      <w:numFmt w:val="decimal"/>
      <w:pStyle w:val="Table"/>
      <w:lvlText w:val="Bảng %1: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</w:abstractNum>
  <w:abstractNum w:abstractNumId="17" w15:restartNumberingAfterBreak="0">
    <w:nsid w:val="5FDA7C27"/>
    <w:multiLevelType w:val="hybridMultilevel"/>
    <w:tmpl w:val="67B02D16"/>
    <w:lvl w:ilvl="0" w:tplc="5172F7CC">
      <w:start w:val="1"/>
      <w:numFmt w:val="lowerLetter"/>
      <w:pStyle w:val="Heading6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915FF"/>
    <w:multiLevelType w:val="hybridMultilevel"/>
    <w:tmpl w:val="18B8B404"/>
    <w:lvl w:ilvl="0" w:tplc="B754C4EC">
      <w:start w:val="1"/>
      <w:numFmt w:val="bullet"/>
      <w:pStyle w:val="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9" w15:restartNumberingAfterBreak="0">
    <w:nsid w:val="71A171A7"/>
    <w:multiLevelType w:val="hybridMultilevel"/>
    <w:tmpl w:val="C7405716"/>
    <w:lvl w:ilvl="0" w:tplc="66681ACE">
      <w:start w:val="1"/>
      <w:numFmt w:val="bullet"/>
      <w:pStyle w:val="Bullet10"/>
      <w:lvlText w:val=""/>
      <w:lvlJc w:val="left"/>
      <w:pPr>
        <w:ind w:left="1800" w:hanging="360"/>
      </w:pPr>
      <w:rPr>
        <w:rFonts w:ascii="Wingdings" w:hAnsi="Wingdings" w:hint="default"/>
        <w:color w:val="auto"/>
        <w:sz w:val="22"/>
      </w:rPr>
    </w:lvl>
    <w:lvl w:ilvl="1" w:tplc="555AF7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929C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3A8D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21B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8E9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08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4A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C03E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F58A4"/>
    <w:multiLevelType w:val="hybridMultilevel"/>
    <w:tmpl w:val="1368D096"/>
    <w:lvl w:ilvl="0" w:tplc="987071D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8AA720B"/>
    <w:multiLevelType w:val="hybridMultilevel"/>
    <w:tmpl w:val="ADC865B8"/>
    <w:lvl w:ilvl="0" w:tplc="3FEE13B8">
      <w:start w:val="1"/>
      <w:numFmt w:val="upperRoman"/>
      <w:pStyle w:val="DH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19"/>
  </w:num>
  <w:num w:numId="5">
    <w:abstractNumId w:val="3"/>
  </w:num>
  <w:num w:numId="6">
    <w:abstractNumId w:val="14"/>
  </w:num>
  <w:num w:numId="7">
    <w:abstractNumId w:val="2"/>
  </w:num>
  <w:num w:numId="8">
    <w:abstractNumId w:val="20"/>
  </w:num>
  <w:num w:numId="9">
    <w:abstractNumId w:val="5"/>
  </w:num>
  <w:num w:numId="10">
    <w:abstractNumId w:val="10"/>
  </w:num>
  <w:num w:numId="11">
    <w:abstractNumId w:val="0"/>
  </w:num>
  <w:num w:numId="12">
    <w:abstractNumId w:val="9"/>
  </w:num>
  <w:num w:numId="13">
    <w:abstractNumId w:val="12"/>
  </w:num>
  <w:num w:numId="14">
    <w:abstractNumId w:val="16"/>
  </w:num>
  <w:num w:numId="15">
    <w:abstractNumId w:val="18"/>
  </w:num>
  <w:num w:numId="16">
    <w:abstractNumId w:val="11"/>
  </w:num>
  <w:num w:numId="17">
    <w:abstractNumId w:val="15"/>
  </w:num>
  <w:num w:numId="18">
    <w:abstractNumId w:val="8"/>
  </w:num>
  <w:num w:numId="19">
    <w:abstractNumId w:val="17"/>
  </w:num>
  <w:num w:numId="20">
    <w:abstractNumId w:val="21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0B"/>
    <w:rsid w:val="000D088E"/>
    <w:rsid w:val="003900EF"/>
    <w:rsid w:val="00443B5D"/>
    <w:rsid w:val="00AE6A9A"/>
    <w:rsid w:val="00CC480B"/>
    <w:rsid w:val="00E9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A505"/>
  <w15:chartTrackingRefBased/>
  <w15:docId w15:val="{E8AFEB9F-8AAD-42CA-890F-9B34F4EA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CC480B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aliases w:val="Heading2"/>
    <w:basedOn w:val="Normal"/>
    <w:next w:val="Normal"/>
    <w:link w:val="Heading2Char"/>
    <w:qFormat/>
    <w:rsid w:val="00CC480B"/>
    <w:pPr>
      <w:keepNext/>
      <w:jc w:val="center"/>
      <w:outlineLvl w:val="1"/>
    </w:pPr>
    <w:rPr>
      <w:b/>
      <w:bCs/>
      <w:sz w:val="26"/>
      <w:szCs w:val="24"/>
    </w:rPr>
  </w:style>
  <w:style w:type="paragraph" w:styleId="Heading3">
    <w:name w:val="heading 3"/>
    <w:aliases w:val="Heading3"/>
    <w:basedOn w:val="Normal"/>
    <w:next w:val="Normal"/>
    <w:link w:val="Heading3Char"/>
    <w:qFormat/>
    <w:rsid w:val="00CC480B"/>
    <w:pPr>
      <w:keepNext/>
      <w:spacing w:line="264" w:lineRule="auto"/>
      <w:ind w:firstLine="720"/>
      <w:outlineLvl w:val="2"/>
    </w:pPr>
    <w:rPr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CC480B"/>
    <w:pPr>
      <w:keepNext/>
      <w:jc w:val="right"/>
      <w:outlineLvl w:val="3"/>
    </w:pPr>
    <w:rPr>
      <w:i/>
      <w:iCs/>
      <w:szCs w:val="24"/>
    </w:rPr>
  </w:style>
  <w:style w:type="paragraph" w:styleId="Heading5">
    <w:name w:val="heading 5"/>
    <w:basedOn w:val="Normal"/>
    <w:next w:val="Normal"/>
    <w:link w:val="Heading5Char"/>
    <w:qFormat/>
    <w:rsid w:val="00CC480B"/>
    <w:pPr>
      <w:keepNext/>
      <w:jc w:val="center"/>
      <w:outlineLvl w:val="4"/>
    </w:pPr>
    <w:rPr>
      <w:b/>
      <w:bCs/>
      <w:szCs w:val="24"/>
    </w:rPr>
  </w:style>
  <w:style w:type="paragraph" w:styleId="Heading6">
    <w:name w:val="heading 6"/>
    <w:basedOn w:val="Normal"/>
    <w:next w:val="Normal"/>
    <w:link w:val="Heading6Char"/>
    <w:qFormat/>
    <w:rsid w:val="00CC480B"/>
    <w:pPr>
      <w:numPr>
        <w:numId w:val="19"/>
      </w:numPr>
      <w:tabs>
        <w:tab w:val="num" w:pos="1152"/>
      </w:tabs>
      <w:spacing w:before="240" w:after="60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link w:val="Heading7Char"/>
    <w:qFormat/>
    <w:rsid w:val="00CC480B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C480B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C480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"/>
    <w:basedOn w:val="DefaultParagraphFont"/>
    <w:link w:val="Heading1"/>
    <w:rsid w:val="00CC480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aliases w:val="Heading2 Char"/>
    <w:basedOn w:val="DefaultParagraphFont"/>
    <w:link w:val="Heading2"/>
    <w:rsid w:val="00CC480B"/>
    <w:rPr>
      <w:rFonts w:ascii="Times New Roman" w:eastAsia="Times New Roman" w:hAnsi="Times New Roman" w:cs="Times New Roman"/>
      <w:b/>
      <w:bCs/>
      <w:sz w:val="26"/>
      <w:szCs w:val="24"/>
      <w:lang w:eastAsia="en-US"/>
    </w:rPr>
  </w:style>
  <w:style w:type="character" w:customStyle="1" w:styleId="Heading3Char">
    <w:name w:val="Heading 3 Char"/>
    <w:aliases w:val="Heading3 Char"/>
    <w:basedOn w:val="DefaultParagraphFont"/>
    <w:link w:val="Heading3"/>
    <w:rsid w:val="00CC480B"/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CC480B"/>
    <w:rPr>
      <w:rFonts w:ascii="Times New Roman" w:eastAsia="Times New Roman" w:hAnsi="Times New Roman" w:cs="Times New Roman"/>
      <w:i/>
      <w:iCs/>
      <w:sz w:val="28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CC480B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CC480B"/>
    <w:rPr>
      <w:rFonts w:ascii="Times New Roman" w:eastAsia="Times New Roman" w:hAnsi="Times New Roman" w:cs="Times New Roman"/>
      <w:b/>
      <w:bCs/>
      <w:sz w:val="2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CC480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CC480B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C480B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ucbo">
    <w:name w:val="cucbo"/>
    <w:basedOn w:val="Normal"/>
    <w:rsid w:val="00CC480B"/>
    <w:pPr>
      <w:tabs>
        <w:tab w:val="center" w:pos="1701"/>
        <w:tab w:val="center" w:pos="6521"/>
      </w:tabs>
      <w:spacing w:line="320" w:lineRule="exact"/>
      <w:jc w:val="both"/>
    </w:pPr>
    <w:rPr>
      <w:rFonts w:ascii=".VnTimeH" w:hAnsi=".VnTimeH"/>
      <w:b/>
      <w:sz w:val="26"/>
    </w:rPr>
  </w:style>
  <w:style w:type="paragraph" w:styleId="BodyText">
    <w:name w:val="Body Text"/>
    <w:basedOn w:val="Normal"/>
    <w:link w:val="BodyTextChar"/>
    <w:uiPriority w:val="99"/>
    <w:rsid w:val="00CC480B"/>
    <w:pPr>
      <w:jc w:val="both"/>
    </w:pPr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uiPriority w:val="99"/>
    <w:rsid w:val="00CC480B"/>
    <w:rPr>
      <w:rFonts w:ascii=".VnTime" w:eastAsia="Times New Roman" w:hAnsi=".VnTime" w:cs="Times New Roman"/>
      <w:sz w:val="28"/>
      <w:szCs w:val="20"/>
      <w:lang w:eastAsia="en-US"/>
    </w:rPr>
  </w:style>
  <w:style w:type="paragraph" w:customStyle="1" w:styleId="CharCharChar">
    <w:name w:val="Char Char Char"/>
    <w:basedOn w:val="Normal"/>
    <w:rsid w:val="00CC480B"/>
    <w:pPr>
      <w:spacing w:after="160" w:line="240" w:lineRule="exact"/>
    </w:pPr>
    <w:rPr>
      <w:rFonts w:ascii="Verdana" w:hAnsi="Verdana"/>
      <w:sz w:val="20"/>
    </w:rPr>
  </w:style>
  <w:style w:type="paragraph" w:customStyle="1" w:styleId="Bullet10">
    <w:name w:val="Bullet1"/>
    <w:basedOn w:val="Normal"/>
    <w:link w:val="Bullet1Char"/>
    <w:qFormat/>
    <w:rsid w:val="00CC480B"/>
    <w:pPr>
      <w:widowControl w:val="0"/>
      <w:numPr>
        <w:numId w:val="4"/>
      </w:numPr>
      <w:adjustRightInd w:val="0"/>
      <w:snapToGrid w:val="0"/>
      <w:spacing w:after="120" w:line="360" w:lineRule="atLeast"/>
      <w:jc w:val="both"/>
      <w:textAlignment w:val="baseline"/>
    </w:pPr>
    <w:rPr>
      <w:rFonts w:ascii="Verdana" w:hAnsi="Verdana"/>
      <w:sz w:val="22"/>
      <w:lang w:val="en-GB"/>
    </w:rPr>
  </w:style>
  <w:style w:type="character" w:customStyle="1" w:styleId="Bullet1Char">
    <w:name w:val="Bullet1 Char"/>
    <w:basedOn w:val="DefaultParagraphFont"/>
    <w:link w:val="Bullet10"/>
    <w:locked/>
    <w:rsid w:val="00CC480B"/>
    <w:rPr>
      <w:rFonts w:ascii="Verdana" w:eastAsia="Times New Roman" w:hAnsi="Verdana" w:cs="Times New Roman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C480B"/>
    <w:rPr>
      <w:color w:val="0563C1" w:themeColor="hyperlink"/>
      <w:u w:val="single"/>
    </w:rPr>
  </w:style>
  <w:style w:type="paragraph" w:styleId="ListParagraph">
    <w:name w:val="List Paragraph"/>
    <w:aliases w:val="heading6,bullet,My checklist,List Paragraph 1,List Paragraph level1,Resume Title,Citation List,heading 4,Ha,Heading 411,List Paragraph1,List Paragraph Char Char,numbered,List Paragraph11,List 1 Paragraph,Colorful List - Accent 11,Ref"/>
    <w:basedOn w:val="Normal"/>
    <w:link w:val="ListParagraphChar"/>
    <w:uiPriority w:val="34"/>
    <w:qFormat/>
    <w:rsid w:val="00CC480B"/>
    <w:pPr>
      <w:spacing w:before="120" w:after="120"/>
      <w:ind w:left="720"/>
      <w:contextualSpacing/>
    </w:pPr>
    <w:rPr>
      <w:rFonts w:eastAsiaTheme="minorHAnsi" w:cstheme="majorHAnsi"/>
      <w:szCs w:val="28"/>
    </w:rPr>
  </w:style>
  <w:style w:type="character" w:customStyle="1" w:styleId="BodyTextIndentChar">
    <w:name w:val="Body Text Indent Char"/>
    <w:basedOn w:val="DefaultParagraphFont"/>
    <w:uiPriority w:val="99"/>
    <w:semiHidden/>
    <w:rsid w:val="00CC480B"/>
    <w:rPr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CC4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480B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C48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80B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4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80B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CC480B"/>
    <w:rPr>
      <w:b/>
      <w:bCs/>
    </w:rPr>
  </w:style>
  <w:style w:type="character" w:styleId="CommentReference">
    <w:name w:val="annotation reference"/>
    <w:basedOn w:val="DefaultParagraphFont"/>
    <w:unhideWhenUsed/>
    <w:rsid w:val="00CC480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480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480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C4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C480B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spelle">
    <w:name w:val="spelle"/>
    <w:rsid w:val="00CC480B"/>
  </w:style>
  <w:style w:type="paragraph" w:styleId="Revision">
    <w:name w:val="Revision"/>
    <w:hidden/>
    <w:uiPriority w:val="99"/>
    <w:semiHidden/>
    <w:rsid w:val="00CC48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NormalWeb">
    <w:name w:val="Normal (Web)"/>
    <w:basedOn w:val="Normal"/>
    <w:unhideWhenUsed/>
    <w:rsid w:val="00CC480B"/>
    <w:pPr>
      <w:spacing w:before="100" w:beforeAutospacing="1" w:after="100" w:afterAutospacing="1"/>
    </w:pPr>
    <w:rPr>
      <w:sz w:val="24"/>
      <w:szCs w:val="24"/>
    </w:rPr>
  </w:style>
  <w:style w:type="paragraph" w:customStyle="1" w:styleId="Khoan">
    <w:name w:val="Khoan"/>
    <w:basedOn w:val="Normal"/>
    <w:rsid w:val="00CC480B"/>
    <w:rPr>
      <w:szCs w:val="28"/>
    </w:rPr>
  </w:style>
  <w:style w:type="paragraph" w:customStyle="1" w:styleId="xl67">
    <w:name w:val="xl67"/>
    <w:basedOn w:val="Normal"/>
    <w:rsid w:val="00CC4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  <w:lang w:val="vi-VN" w:eastAsia="vi-VN"/>
    </w:rPr>
  </w:style>
  <w:style w:type="paragraph" w:customStyle="1" w:styleId="chapter2">
    <w:name w:val="chapter2"/>
    <w:basedOn w:val="BodyText"/>
    <w:uiPriority w:val="99"/>
    <w:rsid w:val="00CC480B"/>
    <w:pPr>
      <w:spacing w:before="240" w:after="120" w:line="320" w:lineRule="atLeast"/>
      <w:jc w:val="center"/>
    </w:pPr>
    <w:rPr>
      <w:rFonts w:ascii=".VnTimeH" w:hAnsi=".VnTimeH"/>
      <w:b/>
    </w:rPr>
  </w:style>
  <w:style w:type="paragraph" w:styleId="NoSpacing">
    <w:name w:val="No Spacing"/>
    <w:uiPriority w:val="1"/>
    <w:qFormat/>
    <w:rsid w:val="00CC480B"/>
    <w:pPr>
      <w:spacing w:after="0" w:line="240" w:lineRule="auto"/>
    </w:pPr>
    <w:rPr>
      <w:rFonts w:eastAsiaTheme="minorHAnsi"/>
      <w:lang w:eastAsia="en-US"/>
    </w:rPr>
  </w:style>
  <w:style w:type="paragraph" w:customStyle="1" w:styleId="CharCharCharChar">
    <w:name w:val="Char Char Char Char"/>
    <w:basedOn w:val="Normal"/>
    <w:rsid w:val="00CC480B"/>
    <w:pPr>
      <w:spacing w:after="160" w:line="240" w:lineRule="exact"/>
      <w:jc w:val="both"/>
    </w:pPr>
    <w:rPr>
      <w:rFonts w:ascii="Arial" w:hAnsi="Arial" w:cs="Arial"/>
      <w:sz w:val="26"/>
      <w:szCs w:val="22"/>
      <w:lang w:val="en-ZA"/>
    </w:rPr>
  </w:style>
  <w:style w:type="paragraph" w:styleId="BodyTextIndent2">
    <w:name w:val="Body Text Indent 2"/>
    <w:basedOn w:val="Normal"/>
    <w:link w:val="BodyTextIndent2Char"/>
    <w:rsid w:val="00CC480B"/>
    <w:pPr>
      <w:ind w:firstLine="720"/>
      <w:jc w:val="both"/>
    </w:pPr>
    <w:rPr>
      <w:rFonts w:ascii=".VnTime" w:hAnsi=".VnTime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CC480B"/>
    <w:rPr>
      <w:rFonts w:ascii=".VnTime" w:eastAsia="Times New Roman" w:hAnsi=".VnTime" w:cs="Times New Roman"/>
      <w:sz w:val="28"/>
      <w:szCs w:val="28"/>
      <w:lang w:eastAsia="en-US"/>
    </w:rPr>
  </w:style>
  <w:style w:type="paragraph" w:customStyle="1" w:styleId="Char">
    <w:name w:val="Char"/>
    <w:basedOn w:val="Normal"/>
    <w:rsid w:val="00CC480B"/>
    <w:pPr>
      <w:spacing w:after="160" w:line="240" w:lineRule="exact"/>
      <w:jc w:val="both"/>
    </w:pPr>
    <w:rPr>
      <w:rFonts w:ascii="Verdana" w:hAnsi="Verdana"/>
      <w:sz w:val="20"/>
    </w:rPr>
  </w:style>
  <w:style w:type="character" w:styleId="PageNumber">
    <w:name w:val="page number"/>
    <w:basedOn w:val="DefaultParagraphFont"/>
    <w:rsid w:val="00CC480B"/>
  </w:style>
  <w:style w:type="character" w:styleId="Emphasis">
    <w:name w:val="Emphasis"/>
    <w:basedOn w:val="DefaultParagraphFont"/>
    <w:qFormat/>
    <w:rsid w:val="00CC480B"/>
    <w:rPr>
      <w:i/>
      <w:iCs/>
    </w:rPr>
  </w:style>
  <w:style w:type="paragraph" w:customStyle="1" w:styleId="NormalTB">
    <w:name w:val="NormalTB"/>
    <w:rsid w:val="00CC480B"/>
    <w:pPr>
      <w:widowControl w:val="0"/>
      <w:spacing w:before="120" w:after="0" w:line="240" w:lineRule="auto"/>
      <w:jc w:val="center"/>
    </w:pPr>
    <w:rPr>
      <w:rFonts w:ascii=".VnTime" w:eastAsia="Times New Roman" w:hAnsi=".VnTime" w:cs="Times New Roman"/>
      <w:b/>
      <w:snapToGrid w:val="0"/>
      <w:szCs w:val="20"/>
      <w:lang w:val="vi-VN" w:eastAsia="vi-VN"/>
    </w:rPr>
  </w:style>
  <w:style w:type="paragraph" w:customStyle="1" w:styleId="Bang">
    <w:name w:val="Bang"/>
    <w:basedOn w:val="Normal"/>
    <w:rsid w:val="00CC480B"/>
    <w:pPr>
      <w:widowControl w:val="0"/>
      <w:spacing w:before="60" w:after="60"/>
      <w:jc w:val="both"/>
    </w:pPr>
    <w:rPr>
      <w:rFonts w:ascii=".VnArial" w:hAnsi=".VnArial"/>
      <w:sz w:val="18"/>
      <w:lang w:val="vi-VN" w:eastAsia="vi-VN"/>
    </w:rPr>
  </w:style>
  <w:style w:type="paragraph" w:styleId="DocumentMap">
    <w:name w:val="Document Map"/>
    <w:basedOn w:val="Normal"/>
    <w:link w:val="DocumentMapChar"/>
    <w:semiHidden/>
    <w:rsid w:val="00CC480B"/>
    <w:pPr>
      <w:shd w:val="clear" w:color="auto" w:fill="000080"/>
    </w:pPr>
    <w:rPr>
      <w:rFonts w:ascii="Tahoma" w:hAnsi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CC480B"/>
    <w:rPr>
      <w:rFonts w:ascii="Tahoma" w:eastAsia="Times New Roman" w:hAnsi="Tahoma" w:cs="Times New Roman"/>
      <w:sz w:val="20"/>
      <w:szCs w:val="20"/>
      <w:shd w:val="clear" w:color="auto" w:fill="000080"/>
      <w:lang w:eastAsia="en-US"/>
    </w:rPr>
  </w:style>
  <w:style w:type="paragraph" w:customStyle="1" w:styleId="NormalText">
    <w:name w:val="NormalText"/>
    <w:basedOn w:val="Normal"/>
    <w:rsid w:val="00CC480B"/>
    <w:pPr>
      <w:widowControl w:val="0"/>
      <w:spacing w:before="120"/>
      <w:ind w:left="720"/>
      <w:jc w:val="both"/>
    </w:pPr>
    <w:rPr>
      <w:rFonts w:ascii="Arial" w:hAnsi="Arial"/>
      <w:snapToGrid w:val="0"/>
      <w:sz w:val="20"/>
      <w:lang w:val="vi-VN" w:eastAsia="vi-VN"/>
    </w:rPr>
  </w:style>
  <w:style w:type="paragraph" w:customStyle="1" w:styleId="NormalH">
    <w:name w:val="NormalH"/>
    <w:basedOn w:val="Normal"/>
    <w:rsid w:val="00CC480B"/>
    <w:pPr>
      <w:pageBreakBefore/>
      <w:tabs>
        <w:tab w:val="left" w:pos="2160"/>
        <w:tab w:val="right" w:pos="5040"/>
        <w:tab w:val="left" w:pos="5760"/>
        <w:tab w:val="right" w:pos="8640"/>
      </w:tabs>
      <w:ind w:left="547"/>
    </w:pPr>
    <w:rPr>
      <w:rFonts w:ascii=".VnHelvetIns" w:hAnsi=".VnHelvetIns"/>
      <w:sz w:val="32"/>
      <w:lang w:val="vi-VN" w:eastAsia="vi-VN"/>
    </w:rPr>
  </w:style>
  <w:style w:type="paragraph" w:styleId="NormalIndent">
    <w:name w:val="Normal Indent"/>
    <w:basedOn w:val="Normal"/>
    <w:autoRedefine/>
    <w:rsid w:val="00CC480B"/>
    <w:pPr>
      <w:widowControl w:val="0"/>
      <w:spacing w:before="80" w:after="80" w:line="264" w:lineRule="auto"/>
      <w:ind w:right="14"/>
    </w:pPr>
    <w:rPr>
      <w:rFonts w:cs="Arial"/>
      <w:b/>
      <w:snapToGrid w:val="0"/>
      <w:sz w:val="20"/>
      <w:lang w:val="vi-VN" w:eastAsia="vi-VN"/>
    </w:rPr>
  </w:style>
  <w:style w:type="paragraph" w:customStyle="1" w:styleId="Mucvidu">
    <w:name w:val="Mucvidu"/>
    <w:basedOn w:val="Normal"/>
    <w:rsid w:val="00CC480B"/>
    <w:pPr>
      <w:numPr>
        <w:numId w:val="13"/>
      </w:numPr>
      <w:tabs>
        <w:tab w:val="clear" w:pos="360"/>
      </w:tabs>
      <w:ind w:left="1080"/>
      <w:jc w:val="both"/>
    </w:pPr>
    <w:rPr>
      <w:rFonts w:ascii="Arial" w:hAnsi="Arial"/>
      <w:sz w:val="20"/>
      <w:lang w:val="vi-VN" w:eastAsia="vi-VN"/>
    </w:rPr>
  </w:style>
  <w:style w:type="paragraph" w:customStyle="1" w:styleId="Table">
    <w:name w:val="Table"/>
    <w:rsid w:val="00CC480B"/>
    <w:pPr>
      <w:numPr>
        <w:numId w:val="14"/>
      </w:numPr>
      <w:spacing w:before="60" w:after="6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vi-VN" w:eastAsia="vi-VN"/>
    </w:rPr>
  </w:style>
  <w:style w:type="paragraph" w:customStyle="1" w:styleId="TableNormal1">
    <w:name w:val="Table Normal1"/>
    <w:basedOn w:val="NormalIndent"/>
    <w:rsid w:val="00CC480B"/>
  </w:style>
  <w:style w:type="paragraph" w:styleId="TOC1">
    <w:name w:val="toc 1"/>
    <w:basedOn w:val="Normal"/>
    <w:next w:val="Normal"/>
    <w:autoRedefine/>
    <w:uiPriority w:val="39"/>
    <w:rsid w:val="00CC480B"/>
    <w:rPr>
      <w:sz w:val="24"/>
      <w:szCs w:val="24"/>
      <w:lang w:val="vi-VN" w:eastAsia="vi-VN"/>
    </w:rPr>
  </w:style>
  <w:style w:type="paragraph" w:styleId="TOC2">
    <w:name w:val="toc 2"/>
    <w:basedOn w:val="Normal"/>
    <w:next w:val="Normal"/>
    <w:autoRedefine/>
    <w:uiPriority w:val="39"/>
    <w:rsid w:val="00CC480B"/>
    <w:pPr>
      <w:ind w:left="240"/>
    </w:pPr>
    <w:rPr>
      <w:sz w:val="24"/>
      <w:szCs w:val="24"/>
      <w:lang w:val="vi-VN" w:eastAsia="vi-VN"/>
    </w:rPr>
  </w:style>
  <w:style w:type="paragraph" w:styleId="TOC3">
    <w:name w:val="toc 3"/>
    <w:basedOn w:val="Normal"/>
    <w:next w:val="Normal"/>
    <w:autoRedefine/>
    <w:uiPriority w:val="39"/>
    <w:rsid w:val="00CC480B"/>
    <w:pPr>
      <w:ind w:left="480"/>
    </w:pPr>
    <w:rPr>
      <w:sz w:val="24"/>
      <w:szCs w:val="24"/>
      <w:lang w:val="vi-VN" w:eastAsia="vi-VN"/>
    </w:rPr>
  </w:style>
  <w:style w:type="paragraph" w:styleId="TOC4">
    <w:name w:val="toc 4"/>
    <w:basedOn w:val="Normal"/>
    <w:next w:val="Normal"/>
    <w:autoRedefine/>
    <w:semiHidden/>
    <w:rsid w:val="00CC480B"/>
    <w:pPr>
      <w:ind w:left="720"/>
    </w:pPr>
    <w:rPr>
      <w:sz w:val="24"/>
      <w:szCs w:val="24"/>
      <w:lang w:val="vi-VN" w:eastAsia="vi-VN"/>
    </w:rPr>
  </w:style>
  <w:style w:type="paragraph" w:customStyle="1" w:styleId="Normal9pt">
    <w:name w:val="Normal + 9pt"/>
    <w:basedOn w:val="Bang"/>
    <w:rsid w:val="00CC480B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CC4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uiPriority w:val="99"/>
    <w:semiHidden/>
    <w:unhideWhenUsed/>
    <w:rsid w:val="00CC480B"/>
    <w:pPr>
      <w:spacing w:before="120"/>
    </w:pPr>
    <w:rPr>
      <w:rFonts w:ascii="Cambria" w:hAnsi="Cambria"/>
      <w:b/>
      <w:bCs/>
      <w:sz w:val="24"/>
      <w:szCs w:val="24"/>
      <w:lang w:val="vi-VN" w:eastAsia="vi-VN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C480B"/>
    <w:rPr>
      <w:sz w:val="24"/>
      <w:szCs w:val="24"/>
      <w:lang w:val="vi-VN" w:eastAsia="vi-VN"/>
    </w:rPr>
  </w:style>
  <w:style w:type="paragraph" w:customStyle="1" w:styleId="Bullet1">
    <w:name w:val="Bullet 1"/>
    <w:basedOn w:val="Normal"/>
    <w:rsid w:val="00CC480B"/>
    <w:pPr>
      <w:numPr>
        <w:numId w:val="15"/>
      </w:numPr>
      <w:spacing w:before="60" w:line="360" w:lineRule="auto"/>
      <w:jc w:val="both"/>
    </w:pPr>
    <w:rPr>
      <w:rFonts w:cs="Arial"/>
      <w:bCs/>
      <w:sz w:val="24"/>
      <w:lang w:val="vi-VN" w:eastAsia="vi-VN"/>
    </w:rPr>
  </w:style>
  <w:style w:type="paragraph" w:customStyle="1" w:styleId="Sodo">
    <w:name w:val="Sodo"/>
    <w:basedOn w:val="NormalText"/>
    <w:rsid w:val="00CC480B"/>
    <w:pPr>
      <w:numPr>
        <w:numId w:val="16"/>
      </w:numPr>
      <w:spacing w:before="60"/>
      <w:jc w:val="center"/>
    </w:pPr>
    <w:rPr>
      <w:rFonts w:ascii="Times New Roman" w:hAnsi="Times New Roman"/>
      <w:bCs/>
      <w:i/>
      <w:sz w:val="24"/>
    </w:rPr>
  </w:style>
  <w:style w:type="character" w:customStyle="1" w:styleId="m1">
    <w:name w:val="m1"/>
    <w:rsid w:val="00CC480B"/>
    <w:rPr>
      <w:color w:val="0000FF"/>
    </w:rPr>
  </w:style>
  <w:style w:type="character" w:customStyle="1" w:styleId="t1">
    <w:name w:val="t1"/>
    <w:rsid w:val="00CC480B"/>
    <w:rPr>
      <w:color w:val="990000"/>
    </w:rPr>
  </w:style>
  <w:style w:type="character" w:customStyle="1" w:styleId="ns1">
    <w:name w:val="ns1"/>
    <w:rsid w:val="00CC480B"/>
    <w:rPr>
      <w:color w:val="FF0000"/>
    </w:rPr>
  </w:style>
  <w:style w:type="character" w:customStyle="1" w:styleId="b1">
    <w:name w:val="b1"/>
    <w:rsid w:val="00CC480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rsid w:val="00CC480B"/>
    <w:rPr>
      <w:b/>
      <w:bCs/>
    </w:rPr>
  </w:style>
  <w:style w:type="paragraph" w:customStyle="1" w:styleId="CharCharCharChar1">
    <w:name w:val="Char Char Char Char1"/>
    <w:basedOn w:val="Normal"/>
    <w:rsid w:val="00CC480B"/>
    <w:pPr>
      <w:spacing w:after="160" w:line="240" w:lineRule="exact"/>
    </w:pPr>
    <w:rPr>
      <w:rFonts w:ascii="Arial" w:hAnsi="Arial" w:cs="Arial"/>
      <w:sz w:val="22"/>
      <w:szCs w:val="22"/>
      <w:lang w:val="en-ZA"/>
    </w:rPr>
  </w:style>
  <w:style w:type="paragraph" w:styleId="TOCHeading">
    <w:name w:val="TOC Heading"/>
    <w:basedOn w:val="Heading1"/>
    <w:next w:val="Normal"/>
    <w:uiPriority w:val="39"/>
    <w:unhideWhenUsed/>
    <w:qFormat/>
    <w:rsid w:val="00CC480B"/>
    <w:pPr>
      <w:keepLines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Style2">
    <w:name w:val="Style2"/>
    <w:basedOn w:val="Heading3"/>
    <w:qFormat/>
    <w:rsid w:val="00CC480B"/>
    <w:pPr>
      <w:keepLines/>
      <w:spacing w:after="240" w:line="240" w:lineRule="auto"/>
      <w:ind w:firstLine="144"/>
      <w:outlineLvl w:val="1"/>
    </w:pPr>
    <w:rPr>
      <w:rFonts w:eastAsiaTheme="majorEastAsia" w:cstheme="majorBidi"/>
      <w:color w:val="000000" w:themeColor="text1"/>
      <w:sz w:val="26"/>
      <w:lang w:val="sv-SE"/>
    </w:rPr>
  </w:style>
  <w:style w:type="table" w:customStyle="1" w:styleId="TableGrid1">
    <w:name w:val="Table Grid1"/>
    <w:basedOn w:val="TableNormal"/>
    <w:next w:val="TableGrid"/>
    <w:rsid w:val="00CC4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pter1">
    <w:name w:val="chapter1"/>
    <w:basedOn w:val="Normal"/>
    <w:rsid w:val="00CC480B"/>
    <w:pPr>
      <w:spacing w:before="120" w:after="120" w:line="320" w:lineRule="atLeast"/>
      <w:jc w:val="center"/>
    </w:pPr>
    <w:rPr>
      <w:b/>
      <w:bCs/>
      <w:caps/>
      <w:szCs w:val="24"/>
    </w:rPr>
  </w:style>
  <w:style w:type="paragraph" w:customStyle="1" w:styleId="Style1">
    <w:name w:val="Style1"/>
    <w:basedOn w:val="Heading2"/>
    <w:link w:val="Style1Char"/>
    <w:qFormat/>
    <w:rsid w:val="00CC480B"/>
    <w:pPr>
      <w:keepLines/>
      <w:spacing w:before="80"/>
      <w:ind w:left="360" w:firstLine="720"/>
      <w:jc w:val="left"/>
    </w:pPr>
    <w:rPr>
      <w:rFonts w:eastAsiaTheme="majorEastAsia"/>
      <w:b w:val="0"/>
      <w:color w:val="000000" w:themeColor="text1"/>
      <w:sz w:val="28"/>
      <w:szCs w:val="28"/>
      <w:lang w:val="sv-SE"/>
    </w:rPr>
  </w:style>
  <w:style w:type="character" w:customStyle="1" w:styleId="Style1Char">
    <w:name w:val="Style1 Char"/>
    <w:basedOn w:val="Heading2Char"/>
    <w:link w:val="Style1"/>
    <w:rsid w:val="00CC480B"/>
    <w:rPr>
      <w:rFonts w:ascii="Times New Roman" w:eastAsiaTheme="majorEastAsia" w:hAnsi="Times New Roman" w:cs="Times New Roman"/>
      <w:b w:val="0"/>
      <w:bCs/>
      <w:color w:val="000000" w:themeColor="text1"/>
      <w:sz w:val="28"/>
      <w:szCs w:val="28"/>
      <w:lang w:val="sv-SE" w:eastAsia="en-US"/>
    </w:rPr>
  </w:style>
  <w:style w:type="paragraph" w:customStyle="1" w:styleId="Style3">
    <w:name w:val="Style3"/>
    <w:basedOn w:val="Heading5"/>
    <w:qFormat/>
    <w:rsid w:val="00CC480B"/>
    <w:pPr>
      <w:keepNext w:val="0"/>
      <w:numPr>
        <w:numId w:val="17"/>
      </w:numPr>
      <w:spacing w:before="240" w:after="60"/>
      <w:jc w:val="both"/>
    </w:pPr>
    <w:rPr>
      <w:iCs/>
      <w:sz w:val="26"/>
      <w:szCs w:val="26"/>
    </w:rPr>
  </w:style>
  <w:style w:type="character" w:customStyle="1" w:styleId="ListParagraphChar">
    <w:name w:val="List Paragraph Char"/>
    <w:aliases w:val="heading6 Char,bullet Char,My checklist Char,List Paragraph 1 Char,List Paragraph level1 Char,Resume Title Char,Citation List Char,heading 4 Char,Ha Char,Heading 411 Char,List Paragraph1 Char,List Paragraph Char Char Char,Ref Char"/>
    <w:link w:val="ListParagraph"/>
    <w:uiPriority w:val="34"/>
    <w:qFormat/>
    <w:rsid w:val="00CC480B"/>
    <w:rPr>
      <w:rFonts w:ascii="Times New Roman" w:eastAsiaTheme="minorHAnsi" w:hAnsi="Times New Roman" w:cstheme="majorHAnsi"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C480B"/>
    <w:pPr>
      <w:widowControl w:val="0"/>
      <w:autoSpaceDE w:val="0"/>
      <w:autoSpaceDN w:val="0"/>
    </w:pPr>
    <w:rPr>
      <w:sz w:val="22"/>
      <w:szCs w:val="22"/>
    </w:rPr>
  </w:style>
  <w:style w:type="paragraph" w:customStyle="1" w:styleId="Default">
    <w:name w:val="Default"/>
    <w:rsid w:val="00CC48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DH1">
    <w:name w:val="DH1"/>
    <w:basedOn w:val="Heading2"/>
    <w:qFormat/>
    <w:rsid w:val="00CC480B"/>
    <w:pPr>
      <w:keepNext w:val="0"/>
      <w:numPr>
        <w:numId w:val="18"/>
      </w:numPr>
      <w:spacing w:before="240" w:after="60" w:line="288" w:lineRule="auto"/>
      <w:jc w:val="both"/>
    </w:pPr>
    <w:rPr>
      <w:iCs/>
      <w:sz w:val="28"/>
      <w:szCs w:val="28"/>
      <w:lang w:val="vi-VN" w:eastAsia="vi-VN"/>
    </w:rPr>
  </w:style>
  <w:style w:type="paragraph" w:customStyle="1" w:styleId="DH2">
    <w:name w:val="DH2"/>
    <w:basedOn w:val="Heading3"/>
    <w:qFormat/>
    <w:rsid w:val="00CC480B"/>
    <w:pPr>
      <w:numPr>
        <w:numId w:val="20"/>
      </w:numPr>
      <w:tabs>
        <w:tab w:val="num" w:pos="360"/>
      </w:tabs>
      <w:spacing w:before="240" w:after="60" w:line="288" w:lineRule="auto"/>
      <w:jc w:val="both"/>
    </w:pPr>
    <w:rPr>
      <w:bCs/>
      <w:color w:val="000000" w:themeColor="text1"/>
      <w:sz w:val="26"/>
      <w:szCs w:val="26"/>
      <w:lang w:val="vi-VN" w:eastAsia="vi-VN"/>
    </w:rPr>
  </w:style>
  <w:style w:type="paragraph" w:customStyle="1" w:styleId="DH3">
    <w:name w:val="DH3"/>
    <w:basedOn w:val="Heading4"/>
    <w:link w:val="DH3Char"/>
    <w:qFormat/>
    <w:rsid w:val="00CC480B"/>
    <w:pPr>
      <w:numPr>
        <w:numId w:val="21"/>
      </w:numPr>
      <w:spacing w:before="120" w:after="60" w:line="288" w:lineRule="auto"/>
      <w:jc w:val="both"/>
    </w:pPr>
    <w:rPr>
      <w:b/>
      <w:bCs/>
      <w:i w:val="0"/>
      <w:iCs w:val="0"/>
      <w:sz w:val="26"/>
      <w:szCs w:val="28"/>
      <w:lang w:eastAsia="vi-VN"/>
    </w:rPr>
  </w:style>
  <w:style w:type="paragraph" w:customStyle="1" w:styleId="DH4">
    <w:name w:val="DH4"/>
    <w:basedOn w:val="Heading5"/>
    <w:qFormat/>
    <w:rsid w:val="00CC480B"/>
    <w:pPr>
      <w:keepNext w:val="0"/>
      <w:numPr>
        <w:numId w:val="22"/>
      </w:numPr>
      <w:spacing w:before="240" w:after="60" w:line="288" w:lineRule="auto"/>
      <w:jc w:val="both"/>
    </w:pPr>
    <w:rPr>
      <w:iCs/>
      <w:sz w:val="26"/>
      <w:szCs w:val="26"/>
      <w:lang w:val="vi-VN" w:eastAsia="vi-VN"/>
    </w:rPr>
  </w:style>
  <w:style w:type="character" w:customStyle="1" w:styleId="DH3Char">
    <w:name w:val="DH3 Char"/>
    <w:basedOn w:val="ListParagraphChar"/>
    <w:link w:val="DH3"/>
    <w:rsid w:val="00CC480B"/>
    <w:rPr>
      <w:rFonts w:ascii="Times New Roman" w:eastAsia="Times New Roman" w:hAnsi="Times New Roman" w:cs="Times New Roman"/>
      <w:b/>
      <w:bCs/>
      <w:sz w:val="26"/>
      <w:szCs w:val="28"/>
      <w:lang w:eastAsia="vi-VN"/>
    </w:rPr>
  </w:style>
  <w:style w:type="paragraph" w:customStyle="1" w:styleId="DH5">
    <w:name w:val="DH5"/>
    <w:basedOn w:val="Heading6"/>
    <w:qFormat/>
    <w:rsid w:val="00CC480B"/>
    <w:pPr>
      <w:numPr>
        <w:ilvl w:val="4"/>
        <w:numId w:val="18"/>
      </w:numPr>
      <w:tabs>
        <w:tab w:val="num" w:pos="360"/>
      </w:tabs>
      <w:spacing w:line="288" w:lineRule="auto"/>
      <w:ind w:left="0" w:firstLine="0"/>
      <w:jc w:val="both"/>
    </w:pPr>
    <w:rPr>
      <w:b w:val="0"/>
      <w:i/>
      <w:szCs w:val="26"/>
      <w:lang w:val="vi-VN" w:eastAsia="vi-VN"/>
    </w:rPr>
  </w:style>
  <w:style w:type="paragraph" w:customStyle="1" w:styleId="DH6">
    <w:name w:val="DH6"/>
    <w:basedOn w:val="Heading7"/>
    <w:qFormat/>
    <w:rsid w:val="00CC480B"/>
    <w:pPr>
      <w:keepNext/>
      <w:numPr>
        <w:ilvl w:val="5"/>
        <w:numId w:val="18"/>
      </w:numPr>
      <w:tabs>
        <w:tab w:val="num" w:pos="360"/>
      </w:tabs>
      <w:spacing w:line="288" w:lineRule="auto"/>
      <w:ind w:left="0" w:firstLine="0"/>
      <w:jc w:val="both"/>
    </w:pPr>
    <w:rPr>
      <w:i/>
      <w:sz w:val="26"/>
      <w:szCs w:val="26"/>
      <w:lang w:val="vi-VN" w:eastAsia="vi-VN"/>
    </w:rPr>
  </w:style>
  <w:style w:type="paragraph" w:customStyle="1" w:styleId="NormalVerdana">
    <w:name w:val="Normal + Verdana"/>
    <w:aliases w:val="10 pt,Justified,Left:  0.75&quot;,Left:  1.02 cm,Heading 2 + Verdana,Not Italic,Left:  36 pt"/>
    <w:basedOn w:val="BodyText"/>
    <w:rsid w:val="00CC480B"/>
    <w:pPr>
      <w:spacing w:after="240" w:line="240" w:lineRule="atLeast"/>
      <w:ind w:left="576"/>
    </w:pPr>
    <w:rPr>
      <w:rFonts w:ascii="Verdana" w:eastAsia="Calibri" w:hAnsi="Verdana" w:cs="Calibri"/>
      <w:spacing w:val="-5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C480B"/>
    <w:rPr>
      <w:color w:val="954F72"/>
      <w:u w:val="single"/>
    </w:rPr>
  </w:style>
  <w:style w:type="paragraph" w:customStyle="1" w:styleId="msonormal0">
    <w:name w:val="msonormal"/>
    <w:basedOn w:val="Normal"/>
    <w:rsid w:val="00CC480B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CC4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CC4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CC4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"/>
    <w:rsid w:val="00CC4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CC4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CC480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Normal"/>
    <w:rsid w:val="00CC480B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CC4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CC48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?><Relationships xmlns="http://schemas.openxmlformats.org/package/2006/relationships"><Relationship Target="header1.xml" Type="http://schemas.openxmlformats.org/officeDocument/2006/relationships/header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webSettings.xml" Type="http://schemas.openxmlformats.org/officeDocument/2006/relationships/webSettings" Id="rId5"></Relationship><Relationship Target="theme/theme1.xml" Type="http://schemas.openxmlformats.org/officeDocument/2006/relationships/theme" Id="rId10"></Relationship><Relationship Target="settings.xml" Type="http://schemas.openxmlformats.org/officeDocument/2006/relationships/settings" Id="rId4"></Relationship><Relationship Target="fontTable.xml" Type="http://schemas.openxmlformats.org/officeDocument/2006/relationships/fontTabl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F1B62-FA70-468B-BD67-FEA1F907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3452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Phuong07 Nguyen Thi Minh</dc:creator>
  <cp:keywords/>
  <dc:description/>
  <cp:lastModifiedBy>Phuong07 Nguyen Thi Minh</cp:lastModifiedBy>
  <cp:revision>3</cp:revision>
  <cp:lastPrinted>2023-04-17T08:46:00Z</cp:lastPrinted>
  <dcterms:created xsi:type="dcterms:W3CDTF">2023-04-11T02:08:00Z</dcterms:created>
  <dcterms:modified xsi:type="dcterms:W3CDTF">2023-04-17T08:51:00Z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KBNN211769</vt:lpwstr>
  </property>
  <property fmtid="{D5CDD505-2E9C-101B-9397-08002B2CF9AE}" pid="3" name="DISProperties">
    <vt:lpwstr>DISdDocName,DIScgiUrl,DISdWorkflowState,DISdUser,DISdID,DISidcName,DISTaskPaneUrl</vt:lpwstr>
  </property>
  <property fmtid="{D5CDD505-2E9C-101B-9397-08002B2CF9AE}" pid="4" name="DIScgiUrl">
    <vt:lpwstr>http://srv-portal01:16200/cs/idcplg</vt:lpwstr>
  </property>
  <property fmtid="{D5CDD505-2E9C-101B-9397-08002B2CF9AE}" pid="5" name="DISdUser">
    <vt:lpwstr>anonymous</vt:lpwstr>
  </property>
  <property fmtid="{D5CDD505-2E9C-101B-9397-08002B2CF9AE}" pid="6" name="DISdID">
    <vt:lpwstr>222913</vt:lpwstr>
  </property>
  <property fmtid="{D5CDD505-2E9C-101B-9397-08002B2CF9AE}" pid="7" name="DISidcName">
    <vt:lpwstr>srvportal0116200</vt:lpwstr>
  </property>
  <property fmtid="{D5CDD505-2E9C-101B-9397-08002B2CF9AE}" pid="8" name="DISTaskPaneUrl">
    <vt:lpwstr>http://srv-portal01:16200/cs/idcplg?IdcService=DESKTOP_DOC_INFO&amp;dDocName=KBNN211769&amp;dID=222913&amp;ClientControlled=DocMan,taskpane&amp;coreContentOnly=1</vt:lpwstr>
  </property>
  <property fmtid="{D5CDD505-2E9C-101B-9397-08002B2CF9AE}" pid="9" name="DISdWorkflowState">
    <vt:lpwstr>W</vt:lpwstr>
  </property>
</Properties>
</file>